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BA47A" w14:textId="18275F38" w:rsidR="006F0F09" w:rsidRPr="009C621F" w:rsidRDefault="00647E91" w:rsidP="009C621F">
      <w:pPr>
        <w:jc w:val="center"/>
        <w:rPr>
          <w:b/>
          <w:bCs/>
          <w:u w:val="single"/>
        </w:rPr>
      </w:pPr>
      <w:r>
        <w:rPr>
          <w:b/>
          <w:bCs/>
          <w:u w:val="single"/>
        </w:rPr>
        <w:t>FRIENDS OF WELTON SCHOOL</w:t>
      </w:r>
    </w:p>
    <w:p w14:paraId="5E56B087" w14:textId="3EBF07CE" w:rsidR="009C621F" w:rsidRPr="009C621F" w:rsidRDefault="009C621F" w:rsidP="009C621F">
      <w:pPr>
        <w:jc w:val="center"/>
        <w:rPr>
          <w:b/>
          <w:bCs/>
          <w:u w:val="single"/>
        </w:rPr>
      </w:pPr>
    </w:p>
    <w:p w14:paraId="419B3EBB" w14:textId="434C757C" w:rsidR="009C621F" w:rsidRDefault="00647E91" w:rsidP="009C621F">
      <w:pPr>
        <w:jc w:val="center"/>
        <w:rPr>
          <w:b/>
          <w:bCs/>
          <w:u w:val="single"/>
        </w:rPr>
      </w:pPr>
      <w:r>
        <w:rPr>
          <w:b/>
          <w:bCs/>
          <w:u w:val="single"/>
        </w:rPr>
        <w:t>CONSTITUTION</w:t>
      </w:r>
    </w:p>
    <w:p w14:paraId="0EDDBC37" w14:textId="6B8A40AD" w:rsidR="009C621F" w:rsidRDefault="009C621F" w:rsidP="009C621F">
      <w:pPr>
        <w:jc w:val="center"/>
        <w:rPr>
          <w:b/>
          <w:bCs/>
          <w:u w:val="single"/>
        </w:rPr>
      </w:pPr>
    </w:p>
    <w:p w14:paraId="31E01D9E" w14:textId="0C36288E" w:rsidR="009C621F" w:rsidRDefault="009C621F" w:rsidP="009C621F">
      <w:pPr>
        <w:pStyle w:val="ListParagraph"/>
        <w:numPr>
          <w:ilvl w:val="0"/>
          <w:numId w:val="1"/>
        </w:numPr>
      </w:pPr>
      <w:r w:rsidRPr="00EC5061">
        <w:rPr>
          <w:b/>
          <w:bCs/>
        </w:rPr>
        <w:t>TITLE</w:t>
      </w:r>
      <w:r>
        <w:t xml:space="preserve"> – the Association shall be named “Friends of Welton School”.</w:t>
      </w:r>
    </w:p>
    <w:p w14:paraId="14BE9892" w14:textId="6715EB5D" w:rsidR="009C621F" w:rsidRDefault="009C621F" w:rsidP="009C621F">
      <w:pPr>
        <w:pStyle w:val="ListParagraph"/>
        <w:numPr>
          <w:ilvl w:val="0"/>
          <w:numId w:val="1"/>
        </w:numPr>
      </w:pPr>
      <w:r w:rsidRPr="00EC5061">
        <w:rPr>
          <w:b/>
          <w:bCs/>
        </w:rPr>
        <w:t>AIMS</w:t>
      </w:r>
      <w:r>
        <w:t xml:space="preserve"> – the object of the Association is to advance the education of the pupils at the school. In furtherance of this objective the Association may:</w:t>
      </w:r>
    </w:p>
    <w:p w14:paraId="4EF34A57" w14:textId="6CEBF20E" w:rsidR="009C621F" w:rsidRDefault="009C621F" w:rsidP="009C621F">
      <w:pPr>
        <w:pStyle w:val="ListParagraph"/>
        <w:numPr>
          <w:ilvl w:val="1"/>
          <w:numId w:val="1"/>
        </w:numPr>
      </w:pPr>
      <w:r>
        <w:t xml:space="preserve">foster more extended relations between the staff, parents and others associated with the </w:t>
      </w:r>
      <w:r w:rsidR="009F2518">
        <w:t>school.</w:t>
      </w:r>
    </w:p>
    <w:p w14:paraId="424CC03D" w14:textId="6F779F2F" w:rsidR="009C621F" w:rsidRDefault="009C621F" w:rsidP="009C621F">
      <w:pPr>
        <w:pStyle w:val="ListParagraph"/>
        <w:numPr>
          <w:ilvl w:val="1"/>
          <w:numId w:val="1"/>
        </w:numPr>
      </w:pPr>
      <w:r>
        <w:t xml:space="preserve">engage in activities which support the </w:t>
      </w:r>
      <w:r w:rsidR="009F2518">
        <w:t>school</w:t>
      </w:r>
      <w:r>
        <w:t xml:space="preserve"> and advance the education of the pupils attending it,</w:t>
      </w:r>
    </w:p>
    <w:p w14:paraId="7DF2BF34" w14:textId="341082E6" w:rsidR="009C621F" w:rsidRDefault="009C621F" w:rsidP="009C621F">
      <w:pPr>
        <w:pStyle w:val="ListParagraph"/>
        <w:numPr>
          <w:ilvl w:val="1"/>
          <w:numId w:val="1"/>
        </w:numPr>
      </w:pPr>
      <w:r>
        <w:t>provide and assist in the provision of facilities and resources for education and development for pupils at School (not normally provided by the Local Education Authority).</w:t>
      </w:r>
    </w:p>
    <w:p w14:paraId="787A809A" w14:textId="0E230337" w:rsidR="009C621F" w:rsidRPr="00EC5061" w:rsidRDefault="009C621F" w:rsidP="009C621F">
      <w:pPr>
        <w:pStyle w:val="ListParagraph"/>
        <w:numPr>
          <w:ilvl w:val="0"/>
          <w:numId w:val="1"/>
        </w:numPr>
        <w:rPr>
          <w:b/>
          <w:bCs/>
        </w:rPr>
      </w:pPr>
      <w:r w:rsidRPr="00EC5061">
        <w:rPr>
          <w:b/>
          <w:bCs/>
        </w:rPr>
        <w:t>MEMBERSHIP</w:t>
      </w:r>
    </w:p>
    <w:p w14:paraId="703F17E4" w14:textId="5DC1149C" w:rsidR="009C621F" w:rsidRDefault="009C621F" w:rsidP="009C621F">
      <w:pPr>
        <w:pStyle w:val="ListParagraph"/>
        <w:numPr>
          <w:ilvl w:val="1"/>
          <w:numId w:val="1"/>
        </w:numPr>
      </w:pPr>
      <w:r>
        <w:t xml:space="preserve">Membership of the Association </w:t>
      </w:r>
      <w:r w:rsidR="00AF6719">
        <w:t xml:space="preserve">shall consist of all the parents and Guardians of pupils attending the </w:t>
      </w:r>
      <w:r w:rsidR="009F2518">
        <w:t>school</w:t>
      </w:r>
      <w:r w:rsidR="00AF6719">
        <w:t xml:space="preserve"> plus staff and friends.</w:t>
      </w:r>
    </w:p>
    <w:p w14:paraId="4B6D8788" w14:textId="2B679B7A" w:rsidR="00AF6719" w:rsidRDefault="00AF6719" w:rsidP="009C621F">
      <w:pPr>
        <w:pStyle w:val="ListParagraph"/>
        <w:numPr>
          <w:ilvl w:val="1"/>
          <w:numId w:val="1"/>
        </w:numPr>
      </w:pPr>
      <w:r>
        <w:t>Members of the Association whose children have left School may continue to be members of the Association by becoming a “Friend”.</w:t>
      </w:r>
    </w:p>
    <w:p w14:paraId="40C45E81" w14:textId="1F501D78" w:rsidR="00AF6719" w:rsidRDefault="00AF6719" w:rsidP="009C621F">
      <w:pPr>
        <w:pStyle w:val="ListParagraph"/>
        <w:numPr>
          <w:ilvl w:val="1"/>
          <w:numId w:val="1"/>
        </w:numPr>
      </w:pPr>
      <w:r>
        <w:t xml:space="preserve">The Association shall confine its matters to social and </w:t>
      </w:r>
      <w:proofErr w:type="gramStart"/>
      <w:r>
        <w:t>fund raising</w:t>
      </w:r>
      <w:proofErr w:type="gramEnd"/>
      <w:r>
        <w:t xml:space="preserve"> activities – School politics shall be pursued through other channels.</w:t>
      </w:r>
    </w:p>
    <w:p w14:paraId="5F874C26" w14:textId="442644FB" w:rsidR="00AF6719" w:rsidRPr="00EC5061" w:rsidRDefault="00AF6719" w:rsidP="00AF6719">
      <w:pPr>
        <w:pStyle w:val="ListParagraph"/>
        <w:numPr>
          <w:ilvl w:val="0"/>
          <w:numId w:val="1"/>
        </w:numPr>
        <w:rPr>
          <w:b/>
          <w:bCs/>
        </w:rPr>
      </w:pPr>
      <w:r w:rsidRPr="00EC5061">
        <w:rPr>
          <w:b/>
          <w:bCs/>
        </w:rPr>
        <w:t>MANAGEMENT</w:t>
      </w:r>
    </w:p>
    <w:p w14:paraId="0B312807" w14:textId="0E5CCBE1" w:rsidR="00AF6719" w:rsidRDefault="00AF6719" w:rsidP="00AF6719">
      <w:pPr>
        <w:pStyle w:val="ListParagraph"/>
        <w:numPr>
          <w:ilvl w:val="1"/>
          <w:numId w:val="1"/>
        </w:numPr>
      </w:pPr>
      <w:r>
        <w:t>The management of the Association shall be vested in a Committee consisting of the following officers</w:t>
      </w:r>
      <w:r w:rsidR="00EC5061">
        <w:t>:</w:t>
      </w:r>
    </w:p>
    <w:p w14:paraId="190628F1" w14:textId="68A8FC83" w:rsidR="00EC5061" w:rsidRDefault="00EC5061" w:rsidP="00EC5061">
      <w:pPr>
        <w:pStyle w:val="ListParagraph"/>
        <w:ind w:left="1440"/>
      </w:pPr>
    </w:p>
    <w:p w14:paraId="35EC14FE" w14:textId="54D0164D" w:rsidR="00EC5061" w:rsidRDefault="00EC5061" w:rsidP="00EC5061">
      <w:pPr>
        <w:pStyle w:val="ListParagraph"/>
        <w:ind w:left="1440"/>
      </w:pPr>
      <w:r>
        <w:t>Chairperson, Vice Chairperson, Secretary, Treasurer and Vice Treasurer together with 14 School representatives.</w:t>
      </w:r>
    </w:p>
    <w:p w14:paraId="4DF45B71" w14:textId="77777777" w:rsidR="00EC5061" w:rsidRDefault="00EC5061" w:rsidP="00EC5061">
      <w:pPr>
        <w:pStyle w:val="ListParagraph"/>
        <w:ind w:left="1440"/>
      </w:pPr>
    </w:p>
    <w:p w14:paraId="4B8AB33A" w14:textId="27813B35" w:rsidR="00EC5061" w:rsidRDefault="00EC5061" w:rsidP="00EC5061">
      <w:pPr>
        <w:pStyle w:val="ListParagraph"/>
        <w:numPr>
          <w:ilvl w:val="1"/>
          <w:numId w:val="1"/>
        </w:numPr>
      </w:pPr>
      <w:r>
        <w:t>The Head Teacher shall be an ex-officio member of the Committee.</w:t>
      </w:r>
    </w:p>
    <w:p w14:paraId="23C9324D" w14:textId="4BCBDCBB" w:rsidR="00EC5061" w:rsidRDefault="00EC5061" w:rsidP="00EC5061">
      <w:pPr>
        <w:pStyle w:val="ListParagraph"/>
        <w:numPr>
          <w:ilvl w:val="1"/>
          <w:numId w:val="1"/>
        </w:numPr>
      </w:pPr>
      <w:r>
        <w:t xml:space="preserve">One third of the members shall constitute a </w:t>
      </w:r>
      <w:r w:rsidR="006D06C9">
        <w:t>quorum.</w:t>
      </w:r>
    </w:p>
    <w:p w14:paraId="45E2B546" w14:textId="513C5F18" w:rsidR="00EC5061" w:rsidRDefault="00EC5061" w:rsidP="00EC5061">
      <w:pPr>
        <w:pStyle w:val="ListParagraph"/>
        <w:numPr>
          <w:ilvl w:val="1"/>
          <w:numId w:val="1"/>
        </w:numPr>
      </w:pPr>
      <w:r>
        <w:t>All members of the Association shall be invited to meetings, including the Annual General Meeting when the annual election of the elective members shall take place.</w:t>
      </w:r>
    </w:p>
    <w:p w14:paraId="14190E36" w14:textId="1BF23824" w:rsidR="00EC5061" w:rsidRDefault="00EC5061" w:rsidP="00EC5061">
      <w:pPr>
        <w:pStyle w:val="ListParagraph"/>
        <w:numPr>
          <w:ilvl w:val="1"/>
          <w:numId w:val="1"/>
        </w:numPr>
      </w:pPr>
      <w:r>
        <w:t xml:space="preserve">The Committee is empowered to co-opt additional </w:t>
      </w:r>
      <w:r w:rsidR="006D06C9">
        <w:t>members.</w:t>
      </w:r>
    </w:p>
    <w:p w14:paraId="5BB32D4E" w14:textId="79C4245F" w:rsidR="00EC5061" w:rsidRDefault="00EC5061" w:rsidP="00EC5061">
      <w:pPr>
        <w:pStyle w:val="ListParagraph"/>
        <w:numPr>
          <w:ilvl w:val="1"/>
          <w:numId w:val="1"/>
        </w:numPr>
      </w:pPr>
      <w:r>
        <w:t>The Committee may appoint sub-committees, as it deems necessary who shall report to the Committee all acts and proceedings.</w:t>
      </w:r>
    </w:p>
    <w:p w14:paraId="74B4482B" w14:textId="14CC7D21" w:rsidR="00EC5061" w:rsidRDefault="00EC5061" w:rsidP="00EC5061">
      <w:pPr>
        <w:pStyle w:val="ListParagraph"/>
        <w:numPr>
          <w:ilvl w:val="1"/>
          <w:numId w:val="1"/>
        </w:numPr>
      </w:pPr>
      <w:r>
        <w:t>Committee meetings shall be held at least once each term.</w:t>
      </w:r>
    </w:p>
    <w:p w14:paraId="03E90E8B" w14:textId="5EA6523A" w:rsidR="00EC5061" w:rsidRPr="00FF757F" w:rsidRDefault="00FF757F" w:rsidP="00EC5061">
      <w:pPr>
        <w:pStyle w:val="ListParagraph"/>
        <w:numPr>
          <w:ilvl w:val="0"/>
          <w:numId w:val="1"/>
        </w:numPr>
        <w:rPr>
          <w:b/>
          <w:bCs/>
        </w:rPr>
      </w:pPr>
      <w:r w:rsidRPr="00FF757F">
        <w:rPr>
          <w:b/>
          <w:bCs/>
        </w:rPr>
        <w:t>SPECIAL GENERAL MEETINGS</w:t>
      </w:r>
    </w:p>
    <w:p w14:paraId="2DAD5A88" w14:textId="64137FB8" w:rsidR="00FF757F" w:rsidRDefault="00FF757F" w:rsidP="00FF757F">
      <w:pPr>
        <w:pStyle w:val="ListParagraph"/>
        <w:numPr>
          <w:ilvl w:val="1"/>
          <w:numId w:val="1"/>
        </w:numPr>
      </w:pPr>
      <w:r>
        <w:t>Special General Meetings may be called by:</w:t>
      </w:r>
    </w:p>
    <w:p w14:paraId="5B179F7E" w14:textId="68652084" w:rsidR="00FF757F" w:rsidRDefault="00FF757F" w:rsidP="00FF757F">
      <w:pPr>
        <w:pStyle w:val="ListParagraph"/>
        <w:numPr>
          <w:ilvl w:val="2"/>
          <w:numId w:val="1"/>
        </w:numPr>
      </w:pPr>
      <w:r>
        <w:t>the Secretary</w:t>
      </w:r>
    </w:p>
    <w:p w14:paraId="79B16096" w14:textId="487B9D4E" w:rsidR="00FF757F" w:rsidRDefault="00FF757F" w:rsidP="00FF757F">
      <w:pPr>
        <w:pStyle w:val="ListParagraph"/>
        <w:numPr>
          <w:ilvl w:val="2"/>
          <w:numId w:val="1"/>
        </w:numPr>
      </w:pPr>
      <w:r>
        <w:t>by direction of the general committee</w:t>
      </w:r>
    </w:p>
    <w:p w14:paraId="1AFCFBFE" w14:textId="0A4B574F" w:rsidR="00FF757F" w:rsidRDefault="00FF757F" w:rsidP="00FF757F">
      <w:pPr>
        <w:pStyle w:val="ListParagraph"/>
        <w:numPr>
          <w:ilvl w:val="2"/>
          <w:numId w:val="1"/>
        </w:numPr>
      </w:pPr>
      <w:r>
        <w:t xml:space="preserve">by written request of at least 10 members of the </w:t>
      </w:r>
      <w:r w:rsidR="006D06C9">
        <w:t>Association.</w:t>
      </w:r>
      <w:r>
        <w:t xml:space="preserve"> </w:t>
      </w:r>
    </w:p>
    <w:p w14:paraId="1A46BB63" w14:textId="00FFC1DA" w:rsidR="00FF757F" w:rsidRDefault="00FF757F" w:rsidP="00FF757F">
      <w:pPr>
        <w:pStyle w:val="ListParagraph"/>
        <w:numPr>
          <w:ilvl w:val="1"/>
          <w:numId w:val="1"/>
        </w:numPr>
      </w:pPr>
      <w:r>
        <w:t xml:space="preserve">Thirty </w:t>
      </w:r>
      <w:r w:rsidR="006D06C9">
        <w:t>days’ notice</w:t>
      </w:r>
      <w:r>
        <w:t xml:space="preserve"> shall be given of any Special General Meeting to all members of the Association.</w:t>
      </w:r>
    </w:p>
    <w:p w14:paraId="2CC6F1E2" w14:textId="7177810D" w:rsidR="00FF757F" w:rsidRPr="00FF757F" w:rsidRDefault="00FF757F" w:rsidP="00FF757F">
      <w:pPr>
        <w:pStyle w:val="ListParagraph"/>
        <w:numPr>
          <w:ilvl w:val="0"/>
          <w:numId w:val="1"/>
        </w:numPr>
        <w:rPr>
          <w:b/>
          <w:bCs/>
        </w:rPr>
      </w:pPr>
      <w:r w:rsidRPr="00FF757F">
        <w:rPr>
          <w:b/>
          <w:bCs/>
        </w:rPr>
        <w:t>FINANCES</w:t>
      </w:r>
    </w:p>
    <w:p w14:paraId="109ECCDB" w14:textId="145CB925" w:rsidR="00FF757F" w:rsidRDefault="00633A9A" w:rsidP="00FF757F">
      <w:pPr>
        <w:pStyle w:val="ListParagraph"/>
        <w:numPr>
          <w:ilvl w:val="1"/>
          <w:numId w:val="1"/>
        </w:numPr>
      </w:pPr>
      <w:r>
        <w:lastRenderedPageBreak/>
        <w:t>An auditor who is not a member of the Committee and is independent of the day to day running of the charity shall be elected at the AGM to audit the accounts and books of the Association.</w:t>
      </w:r>
    </w:p>
    <w:p w14:paraId="62768A1C" w14:textId="06BF9400" w:rsidR="00633A9A" w:rsidRDefault="00633A9A" w:rsidP="00FF757F">
      <w:pPr>
        <w:pStyle w:val="ListParagraph"/>
        <w:numPr>
          <w:ilvl w:val="1"/>
          <w:numId w:val="1"/>
        </w:numPr>
      </w:pPr>
      <w:r>
        <w:t xml:space="preserve">The Treasurer </w:t>
      </w:r>
      <w:r w:rsidR="00E74558">
        <w:t xml:space="preserve">shall be responsible for keeping account of all Income and Expenditure </w:t>
      </w:r>
      <w:r w:rsidR="0064423D">
        <w:t xml:space="preserve">and shall present a Financial Report to all committee meetings and shall present the accounts </w:t>
      </w:r>
      <w:r w:rsidR="000E7FD7">
        <w:t>duly audited for approval by the members at the Annual General Meeting.</w:t>
      </w:r>
    </w:p>
    <w:p w14:paraId="78932549" w14:textId="102D45B1" w:rsidR="000E7FD7" w:rsidRDefault="000E7FD7" w:rsidP="00FF757F">
      <w:pPr>
        <w:pStyle w:val="ListParagraph"/>
        <w:numPr>
          <w:ilvl w:val="1"/>
          <w:numId w:val="1"/>
        </w:numPr>
      </w:pPr>
      <w:r>
        <w:t xml:space="preserve">A Bank Account </w:t>
      </w:r>
      <w:r w:rsidR="00DD6955">
        <w:t xml:space="preserve">shall be made in the name of the Association and withdrawals may be made on the signature of any two officers of the Association </w:t>
      </w:r>
      <w:r w:rsidR="00B35CA3">
        <w:t>selected from four nominated officers, these being The Head Teacher, Chairperson, Treasurer</w:t>
      </w:r>
      <w:r w:rsidR="00823A2D">
        <w:t>, Vice Treasurer.</w:t>
      </w:r>
    </w:p>
    <w:p w14:paraId="67DD891F" w14:textId="48CE63D4" w:rsidR="00823A2D" w:rsidRPr="00823A2D" w:rsidRDefault="00823A2D" w:rsidP="00823A2D">
      <w:pPr>
        <w:pStyle w:val="ListParagraph"/>
        <w:numPr>
          <w:ilvl w:val="0"/>
          <w:numId w:val="1"/>
        </w:numPr>
        <w:rPr>
          <w:b/>
          <w:bCs/>
        </w:rPr>
      </w:pPr>
      <w:r w:rsidRPr="00823A2D">
        <w:rPr>
          <w:b/>
          <w:bCs/>
        </w:rPr>
        <w:t>THE RULES</w:t>
      </w:r>
    </w:p>
    <w:p w14:paraId="005A0FF1" w14:textId="4CB0B405" w:rsidR="00823A2D" w:rsidRDefault="002B7687" w:rsidP="00823A2D">
      <w:pPr>
        <w:pStyle w:val="ListParagraph"/>
        <w:numPr>
          <w:ilvl w:val="1"/>
          <w:numId w:val="1"/>
        </w:numPr>
      </w:pPr>
      <w:r>
        <w:t xml:space="preserve">The General Committee shall be the sole authority for the </w:t>
      </w:r>
      <w:r w:rsidR="009D7814">
        <w:t>rules and the decision of this Committee on all</w:t>
      </w:r>
      <w:r w:rsidR="00086B82">
        <w:t xml:space="preserve"> matters affecting the Association and not provided for in the rules shall be final and binding on all members.</w:t>
      </w:r>
    </w:p>
    <w:p w14:paraId="1A595F40" w14:textId="35495E56" w:rsidR="008D215B" w:rsidRDefault="008D215B" w:rsidP="00823A2D">
      <w:pPr>
        <w:pStyle w:val="ListParagraph"/>
        <w:numPr>
          <w:ilvl w:val="1"/>
          <w:numId w:val="1"/>
        </w:numPr>
      </w:pPr>
      <w:r>
        <w:t xml:space="preserve">The Committee shall act on behalf of the Association </w:t>
      </w:r>
      <w:r w:rsidR="007F2083">
        <w:t xml:space="preserve">and shall make such arrangements as they may </w:t>
      </w:r>
      <w:r w:rsidR="00064BDF">
        <w:t xml:space="preserve">deem appropriate </w:t>
      </w:r>
      <w:r w:rsidR="000D0C6D">
        <w:t xml:space="preserve">to secure the aim of the </w:t>
      </w:r>
      <w:r w:rsidR="00F40BDF">
        <w:t>Association</w:t>
      </w:r>
      <w:r w:rsidR="000D0C6D">
        <w:t xml:space="preserve"> as expressed in rule 2</w:t>
      </w:r>
      <w:r w:rsidR="00F40BDF">
        <w:t xml:space="preserve">, AIMS, </w:t>
      </w:r>
      <w:r w:rsidR="00C51E76">
        <w:t>subject to such rules as may be approved at an Annual General Meeting.</w:t>
      </w:r>
    </w:p>
    <w:p w14:paraId="656A917A" w14:textId="418298D6" w:rsidR="00C51E76" w:rsidRDefault="00C51E76" w:rsidP="00823A2D">
      <w:pPr>
        <w:pStyle w:val="ListParagraph"/>
        <w:numPr>
          <w:ilvl w:val="1"/>
          <w:numId w:val="1"/>
        </w:numPr>
      </w:pPr>
      <w:r>
        <w:t>No alteration to this Constitution may be made except at the Annual General Meeting or a Special General Meeting</w:t>
      </w:r>
      <w:r w:rsidR="00FD1E9D">
        <w:t xml:space="preserve"> called for this purpose</w:t>
      </w:r>
      <w:r w:rsidR="006E7419">
        <w:t xml:space="preserve">. No amendments or alterations shall be made without the prior written permission of </w:t>
      </w:r>
      <w:r w:rsidR="00A66D0C">
        <w:t xml:space="preserve">The Charity Commission to clauses 2, 11 and 17 and no alteration shall be made which could cause the Association </w:t>
      </w:r>
      <w:r w:rsidR="00F0177B">
        <w:t xml:space="preserve">to cease to be a charity in Law. Alterations to the Constitution shall receive the assent of two thirds of the </w:t>
      </w:r>
      <w:r w:rsidR="00B268BB">
        <w:t>members present and voting at an AGM or Special General Meeting.</w:t>
      </w:r>
    </w:p>
    <w:p w14:paraId="64887A49" w14:textId="3E0BE4FB" w:rsidR="00B268BB" w:rsidRDefault="00B268BB" w:rsidP="00823A2D">
      <w:pPr>
        <w:pStyle w:val="ListParagraph"/>
        <w:numPr>
          <w:ilvl w:val="1"/>
          <w:numId w:val="1"/>
        </w:numPr>
      </w:pPr>
      <w:r>
        <w:t>The Secretary shall keep true minutes of each meeting of the Association and submit such minutes for approval at the subsequent meeting.</w:t>
      </w:r>
    </w:p>
    <w:p w14:paraId="11C5D8BD" w14:textId="507FF91C" w:rsidR="00B268BB" w:rsidRDefault="00B268BB" w:rsidP="00823A2D">
      <w:pPr>
        <w:pStyle w:val="ListParagraph"/>
        <w:numPr>
          <w:ilvl w:val="1"/>
          <w:numId w:val="1"/>
        </w:numPr>
      </w:pPr>
      <w:r>
        <w:t xml:space="preserve">The Association may be dissolved by a resolution presented at </w:t>
      </w:r>
      <w:r w:rsidR="003B3566">
        <w:t xml:space="preserve">a Special General Meeting called for this purpose. The resolution must have the assent of two thirds of those present and voting. Such resolution may give instructions for the disposal of any assets remaining after satisfying </w:t>
      </w:r>
      <w:r w:rsidR="00961E56">
        <w:t>any outstanding debts and liabilities. These assets shall not be distribut</w:t>
      </w:r>
      <w:r w:rsidR="007A7CA0">
        <w:t xml:space="preserve">ed among the members of the Association but will be given to the </w:t>
      </w:r>
      <w:r w:rsidR="003576CD">
        <w:t>school</w:t>
      </w:r>
      <w:r w:rsidR="007A7CA0">
        <w:t xml:space="preserve"> for the benefit of the children of the </w:t>
      </w:r>
      <w:proofErr w:type="gramStart"/>
      <w:r w:rsidR="007A7CA0">
        <w:t>School</w:t>
      </w:r>
      <w:proofErr w:type="gramEnd"/>
      <w:r w:rsidR="007A7CA0">
        <w:t>, or in the event of School closure</w:t>
      </w:r>
      <w:r w:rsidR="006E623C">
        <w:t xml:space="preserve"> to the School which the majority of children of the closing School will go</w:t>
      </w:r>
      <w:r w:rsidR="00395677">
        <w:t>, in any manner which is exclusively charitable in Law.</w:t>
      </w:r>
      <w:r w:rsidR="009F2518">
        <w:t xml:space="preserve">  </w:t>
      </w:r>
      <w:r w:rsidR="00395677">
        <w:t xml:space="preserve">If effect cannot be given to this </w:t>
      </w:r>
      <w:r w:rsidR="003576CD">
        <w:t>provision,</w:t>
      </w:r>
      <w:r w:rsidR="00395677">
        <w:t xml:space="preserve"> then the assets can be given to some other</w:t>
      </w:r>
      <w:r w:rsidR="00DD71C7">
        <w:t xml:space="preserve"> charitable purpose.</w:t>
      </w:r>
    </w:p>
    <w:p w14:paraId="32A8DF3A" w14:textId="77777777" w:rsidR="00DD71C7" w:rsidRDefault="00DD71C7" w:rsidP="00DD71C7">
      <w:pPr>
        <w:ind w:left="1080"/>
      </w:pPr>
    </w:p>
    <w:p w14:paraId="34474DE9" w14:textId="32B37F8C" w:rsidR="00DD71C7" w:rsidRDefault="00DD71C7" w:rsidP="00DD71C7">
      <w:pPr>
        <w:ind w:left="1080"/>
      </w:pPr>
      <w:r>
        <w:t>Constitution amended and formally adopted as per East Riding of Yorkshire County Council Education Authority at an Annual General Meeting of the Friends of Welton School held at Welton Primary School on Monday 12 September 2022.</w:t>
      </w:r>
    </w:p>
    <w:p w14:paraId="12B818D3" w14:textId="3FFB4122" w:rsidR="00DD71C7" w:rsidRDefault="00DD71C7" w:rsidP="00DD71C7">
      <w:pPr>
        <w:ind w:left="1080"/>
      </w:pPr>
      <w:r>
        <w:t xml:space="preserve">Attendance: </w:t>
      </w:r>
      <w:r w:rsidR="00FB7ECD">
        <w:t>14</w:t>
      </w:r>
    </w:p>
    <w:p w14:paraId="29349564" w14:textId="498091D3" w:rsidR="00DD71C7" w:rsidRDefault="00DD71C7" w:rsidP="00DD71C7">
      <w:pPr>
        <w:ind w:left="1080"/>
      </w:pPr>
      <w:r>
        <w:t>No objections raised to the amendments.</w:t>
      </w:r>
    </w:p>
    <w:p w14:paraId="11CE4ED8" w14:textId="77777777" w:rsidR="00DD71C7" w:rsidRPr="009C621F" w:rsidRDefault="00DD71C7" w:rsidP="00DD71C7">
      <w:pPr>
        <w:ind w:left="1080"/>
      </w:pPr>
    </w:p>
    <w:sectPr w:rsidR="00DD71C7" w:rsidRPr="009C62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2730CB"/>
    <w:multiLevelType w:val="hybridMultilevel"/>
    <w:tmpl w:val="577CCA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1999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21F"/>
    <w:rsid w:val="00064BDF"/>
    <w:rsid w:val="00086B82"/>
    <w:rsid w:val="000D0C6D"/>
    <w:rsid w:val="000E7FD7"/>
    <w:rsid w:val="002B7687"/>
    <w:rsid w:val="003576CD"/>
    <w:rsid w:val="00395677"/>
    <w:rsid w:val="003B3566"/>
    <w:rsid w:val="00633A9A"/>
    <w:rsid w:val="0064423D"/>
    <w:rsid w:val="00647E91"/>
    <w:rsid w:val="006D06C9"/>
    <w:rsid w:val="006E623C"/>
    <w:rsid w:val="006E7419"/>
    <w:rsid w:val="006F0F09"/>
    <w:rsid w:val="007A7CA0"/>
    <w:rsid w:val="007F2083"/>
    <w:rsid w:val="00823A2D"/>
    <w:rsid w:val="008D215B"/>
    <w:rsid w:val="00961E56"/>
    <w:rsid w:val="009C621F"/>
    <w:rsid w:val="009D7814"/>
    <w:rsid w:val="009F2518"/>
    <w:rsid w:val="00A66D0C"/>
    <w:rsid w:val="00AF6719"/>
    <w:rsid w:val="00B268BB"/>
    <w:rsid w:val="00B35CA3"/>
    <w:rsid w:val="00C51E76"/>
    <w:rsid w:val="00DD6955"/>
    <w:rsid w:val="00DD71C7"/>
    <w:rsid w:val="00E74558"/>
    <w:rsid w:val="00EC5061"/>
    <w:rsid w:val="00F0177B"/>
    <w:rsid w:val="00F40BDF"/>
    <w:rsid w:val="00FB7ECD"/>
    <w:rsid w:val="00FD1E9D"/>
    <w:rsid w:val="00FF7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8EE49"/>
  <w15:chartTrackingRefBased/>
  <w15:docId w15:val="{A9685908-5C7C-4E5E-93EA-5A8352DFD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2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736</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Hood</dc:creator>
  <cp:keywords/>
  <dc:description/>
  <cp:lastModifiedBy>Zelda Blakey</cp:lastModifiedBy>
  <cp:revision>33</cp:revision>
  <dcterms:created xsi:type="dcterms:W3CDTF">2022-09-25T19:56:00Z</dcterms:created>
  <dcterms:modified xsi:type="dcterms:W3CDTF">2024-02-28T16:43:00Z</dcterms:modified>
</cp:coreProperties>
</file>